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62BE" w14:textId="6A4E6BB2" w:rsidR="00862733" w:rsidRPr="00862733" w:rsidRDefault="00862733" w:rsidP="00862733">
      <w:pPr>
        <w:jc w:val="right"/>
        <w:rPr>
          <w:rFonts w:ascii="Open Sans" w:hAnsi="Open Sans" w:cs="Open Sans"/>
          <w:sz w:val="21"/>
          <w:szCs w:val="21"/>
        </w:rPr>
      </w:pPr>
      <w:r w:rsidRPr="00862733">
        <w:rPr>
          <w:rFonts w:ascii="Open Sans" w:hAnsi="Open Sans" w:cs="Open Sans"/>
          <w:noProof/>
          <w:sz w:val="21"/>
          <w:szCs w:val="21"/>
        </w:rPr>
        <w:drawing>
          <wp:inline distT="0" distB="0" distL="0" distR="0" wp14:anchorId="5D867204" wp14:editId="75DCFE25">
            <wp:extent cx="1540934" cy="534610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99" cy="5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CC0B8" w14:textId="55588194" w:rsidR="00862733" w:rsidRPr="00D779E8" w:rsidRDefault="00862733">
      <w:pPr>
        <w:rPr>
          <w:rFonts w:ascii="Open Sans" w:hAnsi="Open Sans" w:cs="Open Sans"/>
          <w:b/>
          <w:bCs/>
          <w:sz w:val="32"/>
          <w:szCs w:val="32"/>
        </w:rPr>
      </w:pPr>
      <w:r w:rsidRPr="00D779E8">
        <w:rPr>
          <w:rFonts w:ascii="Open Sans" w:hAnsi="Open Sans" w:cs="Open Sans"/>
          <w:b/>
          <w:bCs/>
          <w:sz w:val="32"/>
          <w:szCs w:val="32"/>
        </w:rPr>
        <w:t>MAL: SAK TIL LANDSMØTET</w:t>
      </w:r>
    </w:p>
    <w:p w14:paraId="53EA4B4F" w14:textId="520172A2" w:rsidR="00862733" w:rsidRPr="00D779E8" w:rsidRDefault="00862733">
      <w:pPr>
        <w:rPr>
          <w:rFonts w:ascii="Open Sans" w:hAnsi="Open Sans" w:cs="Open Sans"/>
          <w:i/>
          <w:iCs/>
          <w:sz w:val="21"/>
          <w:szCs w:val="21"/>
        </w:rPr>
      </w:pPr>
      <w:r w:rsidRPr="00D779E8">
        <w:rPr>
          <w:rFonts w:ascii="Open Sans" w:hAnsi="Open Sans" w:cs="Open Sans"/>
          <w:i/>
          <w:iCs/>
          <w:sz w:val="21"/>
          <w:szCs w:val="21"/>
        </w:rPr>
        <w:t xml:space="preserve">Denne malen </w:t>
      </w:r>
      <w:r w:rsidR="00D779E8" w:rsidRPr="00D779E8">
        <w:rPr>
          <w:rFonts w:ascii="Open Sans" w:hAnsi="Open Sans" w:cs="Open Sans"/>
          <w:i/>
          <w:iCs/>
          <w:sz w:val="21"/>
          <w:szCs w:val="21"/>
        </w:rPr>
        <w:t xml:space="preserve">skal </w:t>
      </w:r>
      <w:r w:rsidRPr="00D779E8">
        <w:rPr>
          <w:rFonts w:ascii="Open Sans" w:hAnsi="Open Sans" w:cs="Open Sans"/>
          <w:i/>
          <w:iCs/>
          <w:sz w:val="21"/>
          <w:szCs w:val="21"/>
        </w:rPr>
        <w:t>benyttes for å sende inn saker</w:t>
      </w:r>
      <w:r w:rsidR="00D779E8">
        <w:rPr>
          <w:rFonts w:ascii="Open Sans" w:hAnsi="Open Sans" w:cs="Open Sans"/>
          <w:i/>
          <w:iCs/>
          <w:sz w:val="21"/>
          <w:szCs w:val="21"/>
        </w:rPr>
        <w:t>, uttalelser</w:t>
      </w:r>
      <w:r w:rsidRPr="00D779E8">
        <w:rPr>
          <w:rFonts w:ascii="Open Sans" w:hAnsi="Open Sans" w:cs="Open Sans"/>
          <w:i/>
          <w:iCs/>
          <w:sz w:val="21"/>
          <w:szCs w:val="21"/>
        </w:rPr>
        <w:t xml:space="preserve"> eller endringsforslag til landsmøtet.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95"/>
        <w:gridCol w:w="7567"/>
      </w:tblGrid>
      <w:tr w:rsidR="00862733" w:rsidRPr="00862733" w14:paraId="63B92050" w14:textId="77777777" w:rsidTr="00862733">
        <w:tc>
          <w:tcPr>
            <w:tcW w:w="1129" w:type="dxa"/>
          </w:tcPr>
          <w:p w14:paraId="3E1F2097" w14:textId="77777777" w:rsidR="00862733" w:rsidRPr="00D779E8" w:rsidRDefault="0086273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proofErr w:type="gramStart"/>
            <w:r w:rsidRPr="00D779E8">
              <w:rPr>
                <w:rFonts w:ascii="Open Sans" w:hAnsi="Open Sans" w:cs="Open Sans"/>
                <w:b/>
                <w:bCs/>
                <w:sz w:val="21"/>
                <w:szCs w:val="21"/>
              </w:rPr>
              <w:t>Hva gjelder</w:t>
            </w:r>
            <w:proofErr w:type="gramEnd"/>
            <w:r w:rsidRPr="00D779E8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det:</w:t>
            </w:r>
          </w:p>
          <w:p w14:paraId="5D43A03C" w14:textId="43AF1642" w:rsid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(kryss av)</w:t>
            </w:r>
          </w:p>
        </w:tc>
        <w:tc>
          <w:tcPr>
            <w:tcW w:w="7933" w:type="dxa"/>
          </w:tcPr>
          <w:p w14:paraId="2926C114" w14:textId="46D10F45" w:rsid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E38CAC0" w14:textId="6807078F" w:rsid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  <w:r w:rsidRPr="00862733">
              <w:rPr>
                <w:rFonts w:ascii="Open Sans" w:hAnsi="Open Sans" w:cs="Open Sans"/>
                <w:sz w:val="21"/>
                <w:szCs w:val="21"/>
              </w:rPr>
              <w:t>/__/    Forslag til endring av lover eller prinsipprogram (frist 29. august)</w:t>
            </w:r>
          </w:p>
          <w:p w14:paraId="298F7F3B" w14:textId="362B4C53" w:rsidR="00D779E8" w:rsidRPr="00862733" w:rsidRDefault="00D779E8" w:rsidP="00D779E8">
            <w:pPr>
              <w:rPr>
                <w:rFonts w:ascii="Open Sans" w:hAnsi="Open Sans" w:cs="Open Sans"/>
                <w:sz w:val="21"/>
                <w:szCs w:val="21"/>
              </w:rPr>
            </w:pPr>
            <w:r w:rsidRPr="00862733">
              <w:rPr>
                <w:rFonts w:ascii="Open Sans" w:hAnsi="Open Sans" w:cs="Open Sans"/>
                <w:sz w:val="21"/>
                <w:szCs w:val="21"/>
              </w:rPr>
              <w:t>/__/    Forslag til endring av prinsipprogram (frist 29. august)</w:t>
            </w:r>
          </w:p>
          <w:p w14:paraId="27553177" w14:textId="0A577661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A4235B8" w14:textId="361BD535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  <w:r w:rsidRPr="00862733">
              <w:rPr>
                <w:rFonts w:ascii="Open Sans" w:hAnsi="Open Sans" w:cs="Open Sans"/>
                <w:sz w:val="21"/>
                <w:szCs w:val="21"/>
              </w:rPr>
              <w:t xml:space="preserve">/__/    Ordinær </w:t>
            </w:r>
            <w:proofErr w:type="spellStart"/>
            <w:r w:rsidRPr="00862733">
              <w:rPr>
                <w:rFonts w:ascii="Open Sans" w:hAnsi="Open Sans" w:cs="Open Sans"/>
                <w:sz w:val="21"/>
                <w:szCs w:val="21"/>
              </w:rPr>
              <w:t>landsmøtesak</w:t>
            </w:r>
            <w:proofErr w:type="spellEnd"/>
            <w:r w:rsidRPr="00862733">
              <w:rPr>
                <w:rFonts w:ascii="Open Sans" w:hAnsi="Open Sans" w:cs="Open Sans"/>
                <w:sz w:val="21"/>
                <w:szCs w:val="21"/>
              </w:rPr>
              <w:t xml:space="preserve"> (frist 29. september) med tema:</w:t>
            </w:r>
          </w:p>
          <w:p w14:paraId="5A10B690" w14:textId="34C103ED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  <w:r w:rsidRPr="00862733">
              <w:rPr>
                <w:rFonts w:ascii="Open Sans" w:hAnsi="Open Sans" w:cs="Open Sans"/>
                <w:sz w:val="21"/>
                <w:szCs w:val="21"/>
              </w:rPr>
              <w:t xml:space="preserve">            /__/</w:t>
            </w:r>
            <w:r w:rsidR="00D779E8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862733">
              <w:rPr>
                <w:rFonts w:ascii="Open Sans" w:hAnsi="Open Sans" w:cs="Open Sans"/>
                <w:sz w:val="21"/>
                <w:szCs w:val="21"/>
              </w:rPr>
              <w:t>Årsmøtetemaet «Landbruk i et beredskapsperspektiv»</w:t>
            </w:r>
          </w:p>
          <w:p w14:paraId="58B57857" w14:textId="6BC06713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  <w:r w:rsidRPr="00862733">
              <w:rPr>
                <w:rFonts w:ascii="Open Sans" w:hAnsi="Open Sans" w:cs="Open Sans"/>
                <w:sz w:val="21"/>
                <w:szCs w:val="21"/>
              </w:rPr>
              <w:t xml:space="preserve">           /__</w:t>
            </w:r>
            <w:proofErr w:type="gramStart"/>
            <w:r w:rsidRPr="00862733">
              <w:rPr>
                <w:rFonts w:ascii="Open Sans" w:hAnsi="Open Sans" w:cs="Open Sans"/>
                <w:sz w:val="21"/>
                <w:szCs w:val="21"/>
              </w:rPr>
              <w:t xml:space="preserve">/ </w:t>
            </w:r>
            <w:r w:rsidR="00D779E8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862733">
              <w:rPr>
                <w:rFonts w:ascii="Open Sans" w:hAnsi="Open Sans" w:cs="Open Sans"/>
                <w:sz w:val="21"/>
                <w:szCs w:val="21"/>
              </w:rPr>
              <w:t>Jordbruksforhandlingene</w:t>
            </w:r>
            <w:proofErr w:type="gramEnd"/>
          </w:p>
          <w:p w14:paraId="1ABD4097" w14:textId="60B1C842" w:rsidR="00C20076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  <w:r w:rsidRPr="00862733">
              <w:rPr>
                <w:rFonts w:ascii="Open Sans" w:hAnsi="Open Sans" w:cs="Open Sans"/>
                <w:sz w:val="21"/>
                <w:szCs w:val="21"/>
              </w:rPr>
              <w:t xml:space="preserve">           /__</w:t>
            </w:r>
            <w:proofErr w:type="gramStart"/>
            <w:r w:rsidRPr="00862733">
              <w:rPr>
                <w:rFonts w:ascii="Open Sans" w:hAnsi="Open Sans" w:cs="Open Sans"/>
                <w:sz w:val="21"/>
                <w:szCs w:val="21"/>
              </w:rPr>
              <w:t xml:space="preserve">/ </w:t>
            </w:r>
            <w:r w:rsidR="00D779E8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862733">
              <w:rPr>
                <w:rFonts w:ascii="Open Sans" w:hAnsi="Open Sans" w:cs="Open Sans"/>
                <w:sz w:val="21"/>
                <w:szCs w:val="21"/>
              </w:rPr>
              <w:t>Annet</w:t>
            </w:r>
            <w:proofErr w:type="gramEnd"/>
          </w:p>
          <w:p w14:paraId="0368BA20" w14:textId="68270DA6" w:rsidR="00862733" w:rsidRPr="00862733" w:rsidRDefault="00862733" w:rsidP="00D779E8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62733" w:rsidRPr="00862733" w14:paraId="4C91D3D8" w14:textId="77777777" w:rsidTr="00862733">
        <w:tc>
          <w:tcPr>
            <w:tcW w:w="1129" w:type="dxa"/>
          </w:tcPr>
          <w:p w14:paraId="4B0F84D8" w14:textId="77777777" w:rsidR="00862733" w:rsidRPr="00D779E8" w:rsidRDefault="0086273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779E8">
              <w:rPr>
                <w:rFonts w:ascii="Open Sans" w:hAnsi="Open Sans" w:cs="Open Sans"/>
                <w:b/>
                <w:bCs/>
                <w:sz w:val="21"/>
                <w:szCs w:val="21"/>
              </w:rPr>
              <w:t>Paragraf, sidetall:</w:t>
            </w:r>
          </w:p>
          <w:p w14:paraId="0B18CF59" w14:textId="2B25BEE8" w:rsid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(</w:t>
            </w:r>
            <w:r w:rsidRPr="00862733">
              <w:rPr>
                <w:rFonts w:ascii="Open Sans" w:hAnsi="Open Sans" w:cs="Open Sans"/>
                <w:i/>
                <w:iCs/>
                <w:sz w:val="21"/>
                <w:szCs w:val="21"/>
              </w:rPr>
              <w:t>v/forslag til lover eller prinsipp-program</w:t>
            </w:r>
            <w:r>
              <w:rPr>
                <w:rFonts w:ascii="Open Sans" w:hAnsi="Open Sans" w:cs="Open Sans"/>
                <w:sz w:val="21"/>
                <w:szCs w:val="21"/>
              </w:rPr>
              <w:t>)</w:t>
            </w:r>
          </w:p>
        </w:tc>
        <w:tc>
          <w:tcPr>
            <w:tcW w:w="7933" w:type="dxa"/>
          </w:tcPr>
          <w:p w14:paraId="51D752D7" w14:textId="226567BD" w:rsidR="00862733" w:rsidRPr="00D779E8" w:rsidRDefault="00D779E8">
            <w:pPr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  <w:r w:rsidRPr="00D779E8">
              <w:rPr>
                <w:rFonts w:ascii="Open Sans" w:hAnsi="Open Sans" w:cs="Open Sans"/>
                <w:i/>
                <w:iCs/>
                <w:sz w:val="18"/>
                <w:szCs w:val="18"/>
              </w:rPr>
              <w:t>Eks: s. 6, paragraf 6.</w:t>
            </w:r>
          </w:p>
        </w:tc>
      </w:tr>
      <w:tr w:rsidR="00862733" w:rsidRPr="00862733" w14:paraId="7D714060" w14:textId="77777777" w:rsidTr="00862733">
        <w:tc>
          <w:tcPr>
            <w:tcW w:w="1129" w:type="dxa"/>
          </w:tcPr>
          <w:p w14:paraId="36904163" w14:textId="38DBE2BD" w:rsidR="00862733" w:rsidRPr="00D779E8" w:rsidRDefault="0086273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779E8">
              <w:rPr>
                <w:rFonts w:ascii="Open Sans" w:hAnsi="Open Sans" w:cs="Open Sans"/>
                <w:b/>
                <w:bCs/>
                <w:sz w:val="21"/>
                <w:szCs w:val="21"/>
              </w:rPr>
              <w:t>Saken fremmes av:</w:t>
            </w:r>
          </w:p>
        </w:tc>
        <w:tc>
          <w:tcPr>
            <w:tcW w:w="7933" w:type="dxa"/>
          </w:tcPr>
          <w:p w14:paraId="501980DB" w14:textId="75D6BBB6" w:rsidR="00862733" w:rsidRPr="00862733" w:rsidRDefault="00862733" w:rsidP="00C2007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62733" w:rsidRPr="00862733" w14:paraId="5CD7BF7E" w14:textId="77777777" w:rsidTr="00862733">
        <w:tc>
          <w:tcPr>
            <w:tcW w:w="1129" w:type="dxa"/>
          </w:tcPr>
          <w:p w14:paraId="67B63E05" w14:textId="235AB16B" w:rsidR="00862733" w:rsidRPr="00D779E8" w:rsidRDefault="0086273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779E8">
              <w:rPr>
                <w:rFonts w:ascii="Open Sans" w:hAnsi="Open Sans" w:cs="Open Sans"/>
                <w:b/>
                <w:bCs/>
                <w:sz w:val="21"/>
                <w:szCs w:val="21"/>
              </w:rPr>
              <w:t>Tittel:</w:t>
            </w:r>
          </w:p>
        </w:tc>
        <w:tc>
          <w:tcPr>
            <w:tcW w:w="7933" w:type="dxa"/>
          </w:tcPr>
          <w:p w14:paraId="14C56B9B" w14:textId="57295532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CBF9583" w14:textId="008D4223" w:rsidR="00862733" w:rsidRPr="00862733" w:rsidRDefault="00862733" w:rsidP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62733" w:rsidRPr="00862733" w14:paraId="287752C8" w14:textId="77777777" w:rsidTr="00862733">
        <w:tc>
          <w:tcPr>
            <w:tcW w:w="1129" w:type="dxa"/>
          </w:tcPr>
          <w:p w14:paraId="3529C256" w14:textId="0C03582D" w:rsidR="00862733" w:rsidRPr="00D779E8" w:rsidRDefault="0086273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779E8">
              <w:rPr>
                <w:rFonts w:ascii="Open Sans" w:hAnsi="Open Sans" w:cs="Open Sans"/>
                <w:b/>
                <w:bCs/>
                <w:sz w:val="21"/>
                <w:szCs w:val="21"/>
              </w:rPr>
              <w:t>Saks-framstilling:</w:t>
            </w:r>
          </w:p>
        </w:tc>
        <w:tc>
          <w:tcPr>
            <w:tcW w:w="7933" w:type="dxa"/>
          </w:tcPr>
          <w:p w14:paraId="0C7DC4B2" w14:textId="5576445F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DDBBC5D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7FDC6DD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A47FCAE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5FD70102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1DFA5943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1A428540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960A0F2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941674E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4E91EE4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1402E6B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1D38F38B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B205146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25A6936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FF0EB16" w14:textId="61DACF95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62733" w:rsidRPr="00862733" w14:paraId="5CB6F450" w14:textId="77777777" w:rsidTr="00862733">
        <w:tc>
          <w:tcPr>
            <w:tcW w:w="1129" w:type="dxa"/>
          </w:tcPr>
          <w:p w14:paraId="11C09D3D" w14:textId="51C6F21D" w:rsidR="00862733" w:rsidRPr="00D779E8" w:rsidRDefault="0086273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779E8">
              <w:rPr>
                <w:rFonts w:ascii="Open Sans" w:hAnsi="Open Sans" w:cs="Open Sans"/>
                <w:b/>
                <w:bCs/>
                <w:sz w:val="21"/>
                <w:szCs w:val="21"/>
              </w:rPr>
              <w:t>Forslag til vedtak:</w:t>
            </w:r>
          </w:p>
        </w:tc>
        <w:tc>
          <w:tcPr>
            <w:tcW w:w="7933" w:type="dxa"/>
          </w:tcPr>
          <w:p w14:paraId="1BAB4791" w14:textId="1E111E35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4363469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23543C2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5B127AA" w14:textId="77777777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5CEBCA26" w14:textId="684B70E2" w:rsidR="00862733" w:rsidRPr="00862733" w:rsidRDefault="0086273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2633985" w14:textId="77777777" w:rsidR="00C12E33" w:rsidRPr="00862733" w:rsidRDefault="00C12E33">
      <w:pPr>
        <w:rPr>
          <w:rFonts w:ascii="Open Sans" w:hAnsi="Open Sans" w:cs="Open Sans"/>
          <w:sz w:val="21"/>
          <w:szCs w:val="21"/>
        </w:rPr>
      </w:pPr>
    </w:p>
    <w:sectPr w:rsidR="00C12E33" w:rsidRPr="00862733" w:rsidSect="00D10CDE">
      <w:pgSz w:w="11906" w:h="16838" w:code="9"/>
      <w:pgMar w:top="1021" w:right="1417" w:bottom="102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A9"/>
    <w:rsid w:val="001B48A8"/>
    <w:rsid w:val="001D45F2"/>
    <w:rsid w:val="004F4DD6"/>
    <w:rsid w:val="006D1134"/>
    <w:rsid w:val="007E3AC6"/>
    <w:rsid w:val="00862733"/>
    <w:rsid w:val="00C12E33"/>
    <w:rsid w:val="00C20076"/>
    <w:rsid w:val="00D065D8"/>
    <w:rsid w:val="00D10CDE"/>
    <w:rsid w:val="00D779E8"/>
    <w:rsid w:val="00F2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8B9"/>
  <w15:chartTrackingRefBased/>
  <w15:docId w15:val="{8B082138-C4BC-443F-917C-B80362F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2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Nordland Bonde- og Småbrukarlag</dc:creator>
  <cp:keywords/>
  <dc:description/>
  <cp:lastModifiedBy>Nora May Engeseth</cp:lastModifiedBy>
  <cp:revision>2</cp:revision>
  <dcterms:created xsi:type="dcterms:W3CDTF">2022-06-19T20:19:00Z</dcterms:created>
  <dcterms:modified xsi:type="dcterms:W3CDTF">2022-06-29T13:02:00Z</dcterms:modified>
</cp:coreProperties>
</file>